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8682E" w14:textId="77777777" w:rsidR="00812EA2" w:rsidRPr="003D177E" w:rsidRDefault="00812EA2"/>
    <w:p w14:paraId="1E00981E" w14:textId="1AF08707" w:rsidR="000E0ACD" w:rsidRPr="003D177E" w:rsidRDefault="00812EA2" w:rsidP="000E0ACD">
      <w:pPr>
        <w:jc w:val="center"/>
        <w:rPr>
          <w:rStyle w:val="fontstyle01"/>
          <w:rFonts w:ascii="华文中宋" w:eastAsia="华文中宋" w:hAnsi="华文中宋"/>
          <w:b/>
          <w:bCs/>
          <w:color w:val="auto"/>
        </w:rPr>
      </w:pPr>
      <w:r w:rsidRPr="003D177E">
        <w:rPr>
          <w:rStyle w:val="fontstyle01"/>
          <w:rFonts w:ascii="华文中宋" w:eastAsia="华文中宋" w:hAnsi="华文中宋" w:hint="eastAsia"/>
          <w:b/>
          <w:bCs/>
          <w:color w:val="auto"/>
        </w:rPr>
        <w:t>甘肃省</w:t>
      </w:r>
      <w:r w:rsidRPr="003D177E">
        <w:rPr>
          <w:rStyle w:val="fontstyle01"/>
          <w:rFonts w:ascii="华文中宋" w:eastAsia="华文中宋" w:hAnsi="华文中宋"/>
          <w:b/>
          <w:bCs/>
          <w:color w:val="auto"/>
        </w:rPr>
        <w:t>职业院校技能大赛中职组</w:t>
      </w:r>
      <w:r w:rsidRPr="003D177E">
        <w:rPr>
          <w:rFonts w:ascii="华文中宋" w:eastAsia="华文中宋" w:hAnsi="华文中宋"/>
          <w:b/>
          <w:bCs/>
          <w:sz w:val="44"/>
          <w:szCs w:val="44"/>
        </w:rPr>
        <w:br/>
      </w:r>
      <w:r w:rsidRPr="003D177E">
        <w:rPr>
          <w:rStyle w:val="fontstyle01"/>
          <w:rFonts w:ascii="华文中宋" w:eastAsia="华文中宋" w:hAnsi="华文中宋"/>
          <w:b/>
          <w:bCs/>
          <w:color w:val="auto"/>
        </w:rPr>
        <w:t xml:space="preserve">“动漫制作”赛项赛题 </w:t>
      </w:r>
      <w:r w:rsidR="00847167" w:rsidRPr="003D177E">
        <w:rPr>
          <w:rStyle w:val="fontstyle01"/>
          <w:rFonts w:ascii="华文中宋" w:eastAsia="华文中宋" w:hAnsi="华文中宋"/>
          <w:b/>
          <w:bCs/>
          <w:color w:val="auto"/>
        </w:rPr>
        <w:t>2</w:t>
      </w:r>
    </w:p>
    <w:p w14:paraId="1DB8DFDB" w14:textId="77777777" w:rsidR="000E0ACD" w:rsidRPr="003D177E" w:rsidRDefault="00812EA2" w:rsidP="008604A5">
      <w:pPr>
        <w:snapToGrid w:val="0"/>
        <w:spacing w:beforeLines="50" w:before="156"/>
        <w:rPr>
          <w:rStyle w:val="fontstyle31"/>
          <w:rFonts w:ascii="仿宋" w:eastAsia="仿宋" w:hAnsi="仿宋"/>
          <w:b/>
          <w:bCs/>
          <w:color w:val="auto"/>
          <w:sz w:val="28"/>
          <w:szCs w:val="28"/>
        </w:rPr>
      </w:pPr>
      <w:r w:rsidRPr="003D177E">
        <w:rPr>
          <w:rStyle w:val="fontstyle21"/>
          <w:rFonts w:hint="default"/>
          <w:color w:val="auto"/>
        </w:rPr>
        <w:br/>
      </w:r>
      <w:r w:rsidRPr="003D177E">
        <w:rPr>
          <w:rStyle w:val="fontstyle21"/>
          <w:rFonts w:hint="default"/>
          <w:b/>
          <w:bCs/>
          <w:color w:val="auto"/>
        </w:rPr>
        <w:t>一、 参赛选手须知</w:t>
      </w:r>
      <w:r w:rsidRPr="003D177E">
        <w:rPr>
          <w:rFonts w:ascii="黑体" w:eastAsia="黑体" w:hAnsi="黑体" w:hint="eastAsia"/>
          <w:b/>
          <w:bCs/>
          <w:sz w:val="32"/>
          <w:szCs w:val="32"/>
        </w:rPr>
        <w:br/>
      </w:r>
    </w:p>
    <w:p w14:paraId="14C31BCC" w14:textId="0C2EA860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1.</w:t>
      </w:r>
      <w:r w:rsidR="000E0ACD" w:rsidRPr="003D177E">
        <w:rPr>
          <w:rStyle w:val="fontstyle31"/>
          <w:rFonts w:ascii="仿宋" w:eastAsia="仿宋" w:hAnsi="仿宋"/>
          <w:color w:val="auto"/>
        </w:rPr>
        <w:t xml:space="preserve"> </w:t>
      </w:r>
      <w:r w:rsidRPr="003D177E">
        <w:rPr>
          <w:rStyle w:val="fontstyle31"/>
          <w:rFonts w:ascii="仿宋" w:eastAsia="仿宋" w:hAnsi="仿宋"/>
          <w:color w:val="auto"/>
        </w:rPr>
        <w:t>2人组队完成赛题，比赛时间</w:t>
      </w:r>
      <w:r w:rsidR="0017036C" w:rsidRPr="003D177E">
        <w:rPr>
          <w:rStyle w:val="fontstyle31"/>
          <w:rFonts w:ascii="仿宋" w:eastAsia="仿宋" w:hAnsi="仿宋"/>
          <w:color w:val="auto"/>
        </w:rPr>
        <w:t>5</w:t>
      </w:r>
      <w:r w:rsidRPr="003D177E">
        <w:rPr>
          <w:rStyle w:val="fontstyle31"/>
          <w:rFonts w:ascii="仿宋" w:eastAsia="仿宋" w:hAnsi="仿宋"/>
          <w:color w:val="auto"/>
        </w:rPr>
        <w:t>小时。赛题共2大模块，参赛选手需完成赛题</w:t>
      </w:r>
      <w:r w:rsidR="008604A5" w:rsidRPr="003D177E">
        <w:rPr>
          <w:rStyle w:val="fontstyle31"/>
          <w:rFonts w:ascii="仿宋" w:eastAsia="仿宋" w:hAnsi="仿宋" w:hint="eastAsia"/>
          <w:color w:val="auto"/>
        </w:rPr>
        <w:t>要求</w:t>
      </w:r>
      <w:r w:rsidRPr="003D177E">
        <w:rPr>
          <w:rStyle w:val="fontstyle31"/>
          <w:rFonts w:ascii="仿宋" w:eastAsia="仿宋" w:hAnsi="仿宋"/>
          <w:color w:val="auto"/>
        </w:rPr>
        <w:t>提交的内容。</w:t>
      </w:r>
    </w:p>
    <w:p w14:paraId="1608E848" w14:textId="75A57447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模块一：“造型设计制作”部分，分值为</w:t>
      </w:r>
      <w:r w:rsidR="00F475A0" w:rsidRPr="003D177E">
        <w:rPr>
          <w:rStyle w:val="fontstyle31"/>
          <w:rFonts w:ascii="仿宋" w:eastAsia="仿宋" w:hAnsi="仿宋"/>
          <w:color w:val="auto"/>
        </w:rPr>
        <w:t>25</w:t>
      </w:r>
      <w:r w:rsidRPr="003D177E">
        <w:rPr>
          <w:rStyle w:val="fontstyle31"/>
          <w:rFonts w:ascii="仿宋" w:eastAsia="仿宋" w:hAnsi="仿宋"/>
          <w:color w:val="auto"/>
        </w:rPr>
        <w:t>分。</w:t>
      </w:r>
    </w:p>
    <w:p w14:paraId="2B07A24B" w14:textId="0181936E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模块二：“动画短片制作”部分</w:t>
      </w:r>
      <w:r w:rsidR="000E0ACD" w:rsidRPr="003D177E">
        <w:rPr>
          <w:rStyle w:val="fontstyle31"/>
          <w:rFonts w:ascii="仿宋" w:eastAsia="仿宋" w:hAnsi="仿宋" w:hint="eastAsia"/>
          <w:color w:val="auto"/>
        </w:rPr>
        <w:t>，</w:t>
      </w:r>
      <w:r w:rsidRPr="003D177E">
        <w:rPr>
          <w:rStyle w:val="fontstyle31"/>
          <w:rFonts w:ascii="仿宋" w:eastAsia="仿宋" w:hAnsi="仿宋"/>
          <w:color w:val="auto"/>
        </w:rPr>
        <w:t>分值为</w:t>
      </w:r>
      <w:r w:rsidR="00F475A0" w:rsidRPr="003D177E">
        <w:rPr>
          <w:rStyle w:val="fontstyle31"/>
          <w:rFonts w:ascii="仿宋" w:eastAsia="仿宋" w:hAnsi="仿宋"/>
          <w:color w:val="auto"/>
        </w:rPr>
        <w:t>70</w:t>
      </w:r>
      <w:r w:rsidRPr="003D177E">
        <w:rPr>
          <w:rStyle w:val="fontstyle31"/>
          <w:rFonts w:ascii="仿宋" w:eastAsia="仿宋" w:hAnsi="仿宋"/>
          <w:color w:val="auto"/>
        </w:rPr>
        <w:t>分。</w:t>
      </w:r>
    </w:p>
    <w:p w14:paraId="25851B0F" w14:textId="77777777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职业素养： 分值为</w:t>
      </w:r>
      <w:r w:rsidR="000E0ACD" w:rsidRPr="003D177E">
        <w:rPr>
          <w:rStyle w:val="fontstyle31"/>
          <w:rFonts w:ascii="仿宋" w:eastAsia="仿宋" w:hAnsi="仿宋"/>
          <w:color w:val="auto"/>
        </w:rPr>
        <w:t>5</w:t>
      </w:r>
      <w:r w:rsidRPr="003D177E">
        <w:rPr>
          <w:rStyle w:val="fontstyle31"/>
          <w:rFonts w:ascii="仿宋" w:eastAsia="仿宋" w:hAnsi="仿宋"/>
          <w:color w:val="auto"/>
        </w:rPr>
        <w:t>分。</w:t>
      </w:r>
    </w:p>
    <w:p w14:paraId="4222E9AC" w14:textId="77777777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2.比赛中相关模板及素材可在“D:\动漫制作\素材\”目录中获得，不得使用其他素材。</w:t>
      </w:r>
    </w:p>
    <w:p w14:paraId="4760EF75" w14:textId="77777777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3.参赛选手须严格按照题目规定的路径及名称保存文件。</w:t>
      </w:r>
    </w:p>
    <w:p w14:paraId="68AB3D2F" w14:textId="54C3CE99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4.参赛选手须在比赛开始前，测试软、硬件平台是否正</w:t>
      </w:r>
      <w:r w:rsidRPr="003D177E">
        <w:rPr>
          <w:rFonts w:ascii="仿宋" w:eastAsia="仿宋" w:hAnsi="仿宋"/>
          <w:sz w:val="32"/>
          <w:szCs w:val="32"/>
        </w:rPr>
        <w:br/>
      </w:r>
      <w:r w:rsidRPr="003D177E">
        <w:rPr>
          <w:rStyle w:val="fontstyle31"/>
          <w:rFonts w:ascii="仿宋" w:eastAsia="仿宋" w:hAnsi="仿宋"/>
          <w:color w:val="auto"/>
        </w:rPr>
        <w:t>常运行，并签“选手确认书”。</w:t>
      </w:r>
    </w:p>
    <w:p w14:paraId="3F97ED39" w14:textId="67ED5512" w:rsidR="000E0ACD" w:rsidRPr="003D177E" w:rsidRDefault="00812EA2" w:rsidP="000E0ACD">
      <w:pPr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/>
          <w:color w:val="auto"/>
        </w:rPr>
        <w:t>5.参赛选手需定时进行文件保存</w:t>
      </w:r>
      <w:r w:rsidR="008604A5" w:rsidRPr="003D177E">
        <w:rPr>
          <w:rStyle w:val="fontstyle31"/>
          <w:rFonts w:ascii="仿宋" w:eastAsia="仿宋" w:hAnsi="仿宋" w:hint="eastAsia"/>
          <w:color w:val="auto"/>
        </w:rPr>
        <w:t>。</w:t>
      </w:r>
      <w:r w:rsidRPr="003D177E">
        <w:rPr>
          <w:rStyle w:val="fontstyle31"/>
          <w:rFonts w:ascii="仿宋" w:eastAsia="仿宋" w:hAnsi="仿宋"/>
          <w:color w:val="auto"/>
        </w:rPr>
        <w:t>比赛结束前请按照各任务模块</w:t>
      </w:r>
      <w:r w:rsidR="008604A5" w:rsidRPr="003D177E">
        <w:rPr>
          <w:rStyle w:val="fontstyle31"/>
          <w:rFonts w:ascii="仿宋" w:eastAsia="仿宋" w:hAnsi="仿宋"/>
          <w:color w:val="auto"/>
        </w:rPr>
        <w:t>的</w:t>
      </w:r>
      <w:r w:rsidRPr="003D177E">
        <w:rPr>
          <w:rStyle w:val="fontstyle31"/>
          <w:rFonts w:ascii="仿宋" w:eastAsia="仿宋" w:hAnsi="仿宋"/>
          <w:color w:val="auto"/>
        </w:rPr>
        <w:t>提交</w:t>
      </w:r>
      <w:r w:rsidR="008604A5" w:rsidRPr="003D177E">
        <w:rPr>
          <w:rStyle w:val="fontstyle31"/>
          <w:rFonts w:ascii="仿宋" w:eastAsia="仿宋" w:hAnsi="仿宋"/>
          <w:color w:val="auto"/>
        </w:rPr>
        <w:t>要求</w:t>
      </w:r>
      <w:r w:rsidR="008604A5" w:rsidRPr="003D177E">
        <w:rPr>
          <w:rStyle w:val="fontstyle31"/>
          <w:rFonts w:ascii="仿宋" w:eastAsia="仿宋" w:hAnsi="仿宋" w:hint="eastAsia"/>
          <w:color w:val="auto"/>
        </w:rPr>
        <w:t>将</w:t>
      </w:r>
      <w:r w:rsidRPr="003D177E">
        <w:rPr>
          <w:rStyle w:val="fontstyle31"/>
          <w:rFonts w:ascii="仿宋" w:eastAsia="仿宋" w:hAnsi="仿宋"/>
          <w:color w:val="auto"/>
        </w:rPr>
        <w:t>文件复制到发放的</w:t>
      </w:r>
      <w:r w:rsidR="000E0ACD" w:rsidRPr="003D177E">
        <w:rPr>
          <w:rStyle w:val="fontstyle31"/>
          <w:rFonts w:ascii="仿宋" w:eastAsia="仿宋" w:hAnsi="仿宋" w:hint="eastAsia"/>
          <w:color w:val="auto"/>
        </w:rPr>
        <w:t>U</w:t>
      </w:r>
      <w:r w:rsidRPr="003D177E">
        <w:rPr>
          <w:rStyle w:val="fontstyle31"/>
          <w:rFonts w:ascii="仿宋" w:eastAsia="仿宋" w:hAnsi="仿宋"/>
          <w:color w:val="auto"/>
        </w:rPr>
        <w:t>盘中，并签</w:t>
      </w:r>
      <w:r w:rsidR="008604A5" w:rsidRPr="003D177E">
        <w:rPr>
          <w:rStyle w:val="fontstyle31"/>
          <w:rFonts w:ascii="仿宋" w:eastAsia="仿宋" w:hAnsi="仿宋"/>
          <w:color w:val="auto"/>
        </w:rPr>
        <w:t xml:space="preserve"> </w:t>
      </w:r>
      <w:r w:rsidRPr="003D177E">
        <w:rPr>
          <w:rStyle w:val="fontstyle31"/>
          <w:rFonts w:ascii="仿宋" w:eastAsia="仿宋" w:hAnsi="仿宋"/>
          <w:color w:val="auto"/>
        </w:rPr>
        <w:t>“提交文件确认书”；现场裁判在比赛结束时回收U盘；评分将以</w:t>
      </w:r>
      <w:r w:rsidR="000E0ACD" w:rsidRPr="003D177E">
        <w:rPr>
          <w:rStyle w:val="fontstyle31"/>
          <w:rFonts w:ascii="仿宋" w:eastAsia="仿宋" w:hAnsi="仿宋" w:hint="eastAsia"/>
          <w:color w:val="auto"/>
        </w:rPr>
        <w:t>U</w:t>
      </w:r>
      <w:r w:rsidRPr="003D177E">
        <w:rPr>
          <w:rStyle w:val="fontstyle31"/>
          <w:rFonts w:ascii="仿宋" w:eastAsia="仿宋" w:hAnsi="仿宋"/>
          <w:color w:val="auto"/>
        </w:rPr>
        <w:t>盘中</w:t>
      </w:r>
      <w:r w:rsidR="008604A5" w:rsidRPr="003D177E">
        <w:rPr>
          <w:rStyle w:val="fontstyle31"/>
          <w:rFonts w:ascii="仿宋" w:eastAsia="仿宋" w:hAnsi="仿宋" w:hint="eastAsia"/>
          <w:color w:val="auto"/>
        </w:rPr>
        <w:t>保存的</w:t>
      </w:r>
      <w:r w:rsidRPr="003D177E">
        <w:rPr>
          <w:rStyle w:val="fontstyle31"/>
          <w:rFonts w:ascii="仿宋" w:eastAsia="仿宋" w:hAnsi="仿宋"/>
          <w:color w:val="auto"/>
        </w:rPr>
        <w:t>文件为准。</w:t>
      </w:r>
    </w:p>
    <w:p w14:paraId="30B71EB8" w14:textId="77777777" w:rsidR="008604A5" w:rsidRPr="003D177E" w:rsidRDefault="008604A5" w:rsidP="008604A5">
      <w:pPr>
        <w:snapToGrid w:val="0"/>
        <w:rPr>
          <w:rFonts w:ascii="仿宋" w:eastAsia="仿宋" w:hAnsi="仿宋"/>
          <w:sz w:val="32"/>
          <w:szCs w:val="32"/>
        </w:rPr>
      </w:pPr>
    </w:p>
    <w:p w14:paraId="3F5065CC" w14:textId="62E58B37" w:rsidR="008604A5" w:rsidRPr="003D177E" w:rsidRDefault="00812EA2" w:rsidP="008604A5">
      <w:pPr>
        <w:snapToGrid w:val="0"/>
        <w:rPr>
          <w:rStyle w:val="fontstyle61"/>
          <w:rFonts w:ascii="仿宋" w:eastAsia="仿宋" w:hAnsi="仿宋"/>
          <w:color w:val="auto"/>
        </w:rPr>
      </w:pPr>
      <w:r w:rsidRPr="003D177E">
        <w:rPr>
          <w:rStyle w:val="fontstyle21"/>
          <w:rFonts w:hint="default"/>
          <w:b/>
          <w:bCs/>
          <w:color w:val="auto"/>
        </w:rPr>
        <w:lastRenderedPageBreak/>
        <w:t>二、 赛项试题</w:t>
      </w:r>
      <w:r w:rsidRPr="003D177E">
        <w:rPr>
          <w:rFonts w:ascii="黑体" w:eastAsia="黑体" w:hAnsi="黑体" w:hint="eastAsia"/>
          <w:b/>
          <w:bCs/>
          <w:sz w:val="32"/>
          <w:szCs w:val="32"/>
        </w:rPr>
        <w:br/>
      </w:r>
    </w:p>
    <w:p w14:paraId="2CDBAA65" w14:textId="1884DACB" w:rsidR="008604A5" w:rsidRPr="003D177E" w:rsidRDefault="00812EA2" w:rsidP="008604A5">
      <w:pPr>
        <w:ind w:firstLineChars="265" w:firstLine="798"/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</w:pPr>
      <w:r w:rsidRPr="003D177E"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  <w:t>主题：“</w:t>
      </w:r>
      <w:r w:rsidR="00674687" w:rsidRPr="003D177E">
        <w:rPr>
          <w:rStyle w:val="fontstyle61"/>
          <w:rFonts w:ascii="黑体" w:eastAsia="黑体" w:hAnsi="黑体" w:hint="eastAsia"/>
          <w:b/>
          <w:bCs/>
          <w:color w:val="auto"/>
          <w:sz w:val="30"/>
          <w:szCs w:val="30"/>
        </w:rPr>
        <w:t>酒泛夜光杯</w:t>
      </w:r>
      <w:r w:rsidRPr="003D177E"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  <w:t>”</w:t>
      </w:r>
    </w:p>
    <w:p w14:paraId="64F3821F" w14:textId="54EFFE3D" w:rsidR="008604A5" w:rsidRPr="003D177E" w:rsidRDefault="00D24AC6" w:rsidP="008604A5">
      <w:pPr>
        <w:spacing w:beforeLines="50" w:before="156"/>
        <w:ind w:firstLineChars="265" w:firstLine="848"/>
        <w:rPr>
          <w:rStyle w:val="fontstyle31"/>
          <w:rFonts w:ascii="仿宋" w:eastAsia="仿宋" w:hAnsi="仿宋"/>
          <w:color w:val="auto"/>
        </w:rPr>
      </w:pPr>
      <w:bookmarkStart w:id="0" w:name="_Hlk153556120"/>
      <w:r w:rsidRPr="003D177E">
        <w:rPr>
          <w:rStyle w:val="fontstyle31"/>
          <w:rFonts w:ascii="仿宋" w:eastAsia="仿宋" w:hAnsi="仿宋" w:hint="eastAsia"/>
          <w:color w:val="auto"/>
        </w:rPr>
        <w:t>参考背景</w:t>
      </w:r>
      <w:r w:rsidR="00812EA2" w:rsidRPr="003D177E">
        <w:rPr>
          <w:rStyle w:val="fontstyle31"/>
          <w:rFonts w:ascii="仿宋" w:eastAsia="仿宋" w:hAnsi="仿宋"/>
          <w:color w:val="auto"/>
        </w:rPr>
        <w:t>：</w:t>
      </w:r>
      <w:r w:rsidR="00812EA2" w:rsidRPr="003D177E">
        <w:rPr>
          <w:rStyle w:val="fontstyle31"/>
          <w:rFonts w:ascii="仿宋" w:eastAsia="仿宋" w:hAnsi="仿宋"/>
          <w:b/>
          <w:bCs/>
          <w:color w:val="auto"/>
        </w:rPr>
        <w:t xml:space="preserve"> </w:t>
      </w:r>
      <w:bookmarkEnd w:id="0"/>
      <w:r w:rsidR="00674687" w:rsidRPr="003D177E">
        <w:rPr>
          <w:rStyle w:val="fontstyle31"/>
          <w:rFonts w:ascii="仿宋" w:eastAsia="仿宋" w:hAnsi="仿宋" w:hint="eastAsia"/>
          <w:color w:val="auto"/>
        </w:rPr>
        <w:t>夜光杯雕，是甘肃省酒泉市民间传统美术，国家级非物质文化遗产之一。夜光杯雕历史悠久，据《十洲记》记载，周穆王时，西域向朝廷进献贡品，其中就有“夜光常满杯”之述。唐代诗人王翰游至西域写下《凉州词》，诗曰“葡萄美酒夜光杯，欲饮琵琶马上催。”酒泉夜光杯采用优良的祁连山玉，经过</w:t>
      </w:r>
      <w:r w:rsidR="009B00CD" w:rsidRPr="003D177E">
        <w:rPr>
          <w:rStyle w:val="fontstyle31"/>
          <w:rFonts w:ascii="仿宋" w:eastAsia="仿宋" w:hAnsi="仿宋"/>
          <w:color w:val="auto"/>
        </w:rPr>
        <w:t>3</w:t>
      </w:r>
      <w:r w:rsidR="00674687" w:rsidRPr="003D177E">
        <w:rPr>
          <w:rStyle w:val="fontstyle31"/>
          <w:rFonts w:ascii="仿宋" w:eastAsia="仿宋" w:hAnsi="仿宋"/>
          <w:color w:val="auto"/>
        </w:rPr>
        <w:t>8道复杂的工序制作而成，</w:t>
      </w:r>
      <w:r w:rsidR="009B00CD" w:rsidRPr="003D177E">
        <w:rPr>
          <w:rStyle w:val="fontstyle31"/>
          <w:rFonts w:ascii="仿宋" w:eastAsia="仿宋" w:hAnsi="仿宋" w:hint="eastAsia"/>
          <w:color w:val="auto"/>
        </w:rPr>
        <w:t>纹饰天然，</w:t>
      </w:r>
      <w:r w:rsidR="00674687" w:rsidRPr="003D177E">
        <w:rPr>
          <w:rStyle w:val="fontstyle31"/>
          <w:rFonts w:ascii="仿宋" w:eastAsia="仿宋" w:hAnsi="仿宋"/>
          <w:color w:val="auto"/>
        </w:rPr>
        <w:t>杯薄如纸，光亮似镜，黑赛乌漆，白如羊脂，墨绿似翠，</w:t>
      </w:r>
      <w:r w:rsidR="00674687" w:rsidRPr="003D177E">
        <w:rPr>
          <w:rStyle w:val="fontstyle31"/>
          <w:rFonts w:ascii="仿宋" w:eastAsia="仿宋" w:hAnsi="仿宋" w:hint="eastAsia"/>
          <w:color w:val="auto"/>
        </w:rPr>
        <w:t>烫酒不炸，冷酒不裂，碰击不碎，</w:t>
      </w:r>
      <w:r w:rsidR="00674687" w:rsidRPr="003D177E">
        <w:rPr>
          <w:rStyle w:val="fontstyle31"/>
          <w:rFonts w:ascii="仿宋" w:eastAsia="仿宋" w:hAnsi="仿宋"/>
          <w:color w:val="auto"/>
        </w:rPr>
        <w:t>甘味香甜，日久不变，月光下对饮，杯内明若水，似有奇异光彩，因而自古就有“酒泛夜光杯”</w:t>
      </w:r>
      <w:r w:rsidR="009B00CD" w:rsidRPr="003D177E">
        <w:rPr>
          <w:rStyle w:val="fontstyle31"/>
          <w:rFonts w:ascii="仿宋" w:eastAsia="仿宋" w:hAnsi="仿宋" w:hint="eastAsia"/>
          <w:color w:val="auto"/>
        </w:rPr>
        <w:t>的</w:t>
      </w:r>
      <w:r w:rsidR="00674687" w:rsidRPr="003D177E">
        <w:rPr>
          <w:rStyle w:val="fontstyle31"/>
          <w:rFonts w:ascii="仿宋" w:eastAsia="仿宋" w:hAnsi="仿宋"/>
          <w:color w:val="auto"/>
        </w:rPr>
        <w:t>佳传。2006年5月20日，夜光杯雕经中华人民共和国国务院批准列入第</w:t>
      </w:r>
      <w:r w:rsidR="00674687" w:rsidRPr="003D177E">
        <w:rPr>
          <w:rStyle w:val="fontstyle31"/>
          <w:rFonts w:ascii="仿宋" w:eastAsia="仿宋" w:hAnsi="仿宋" w:hint="eastAsia"/>
          <w:color w:val="auto"/>
        </w:rPr>
        <w:t>一批国家级非物质文化遗产名录，遗产编号：Ⅶ</w:t>
      </w:r>
      <w:r w:rsidR="00674687" w:rsidRPr="003D177E">
        <w:rPr>
          <w:rStyle w:val="fontstyle31"/>
          <w:rFonts w:ascii="仿宋" w:eastAsia="仿宋" w:hAnsi="仿宋"/>
          <w:color w:val="auto"/>
        </w:rPr>
        <w:t>-31。</w:t>
      </w:r>
    </w:p>
    <w:p w14:paraId="54FAD653" w14:textId="0C80662A" w:rsidR="00340C52" w:rsidRPr="003D177E" w:rsidRDefault="00D24AC6" w:rsidP="00D24AC6">
      <w:pPr>
        <w:spacing w:beforeLines="50" w:before="156"/>
        <w:ind w:firstLineChars="265" w:firstLine="848"/>
        <w:rPr>
          <w:rStyle w:val="fontstyle31"/>
          <w:rFonts w:ascii="仿宋" w:eastAsia="仿宋" w:hAnsi="仿宋"/>
          <w:color w:val="auto"/>
        </w:rPr>
      </w:pPr>
      <w:r w:rsidRPr="003D177E">
        <w:rPr>
          <w:rStyle w:val="fontstyle31"/>
          <w:rFonts w:ascii="仿宋" w:eastAsia="仿宋" w:hAnsi="仿宋" w:hint="eastAsia"/>
          <w:color w:val="auto"/>
        </w:rPr>
        <w:t xml:space="preserve">故事梗概： </w:t>
      </w:r>
      <w:r w:rsidR="00FC6243" w:rsidRPr="003D177E">
        <w:rPr>
          <w:rStyle w:val="fontstyle31"/>
          <w:rFonts w:ascii="仿宋" w:eastAsia="仿宋" w:hAnsi="仿宋" w:hint="eastAsia"/>
          <w:color w:val="auto"/>
        </w:rPr>
        <w:t>西周时期，第五位君主</w:t>
      </w:r>
      <w:r w:rsidR="00FC6243" w:rsidRPr="003D177E">
        <w:rPr>
          <w:rStyle w:val="fontstyle31"/>
          <w:rFonts w:ascii="仿宋" w:eastAsia="仿宋" w:hAnsi="仿宋"/>
          <w:color w:val="auto"/>
        </w:rPr>
        <w:t>周穆王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喜</w:t>
      </w:r>
      <w:r w:rsidR="00680634" w:rsidRPr="003D177E">
        <w:rPr>
          <w:rStyle w:val="fontstyle31"/>
          <w:rFonts w:ascii="仿宋" w:eastAsia="仿宋" w:hAnsi="仿宋"/>
          <w:color w:val="auto"/>
        </w:rPr>
        <w:t>好饮酒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，</w:t>
      </w:r>
      <w:r w:rsidR="00FC6243" w:rsidRPr="003D177E">
        <w:rPr>
          <w:rStyle w:val="fontstyle31"/>
          <w:rFonts w:ascii="仿宋" w:eastAsia="仿宋" w:hAnsi="仿宋" w:hint="eastAsia"/>
          <w:color w:val="auto"/>
        </w:rPr>
        <w:t>当政期间</w:t>
      </w:r>
      <w:r w:rsidR="00FC6243" w:rsidRPr="003D177E">
        <w:rPr>
          <w:rStyle w:val="fontstyle31"/>
          <w:rFonts w:ascii="仿宋" w:eastAsia="仿宋" w:hAnsi="仿宋"/>
          <w:color w:val="auto"/>
        </w:rPr>
        <w:t>，一位西域的使节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为了交好，觐见献上</w:t>
      </w:r>
      <w:r w:rsidR="00DA60D7" w:rsidRPr="003D177E">
        <w:rPr>
          <w:rStyle w:val="fontstyle31"/>
          <w:rFonts w:ascii="仿宋" w:eastAsia="仿宋" w:hAnsi="仿宋" w:hint="eastAsia"/>
          <w:color w:val="auto"/>
        </w:rPr>
        <w:t>以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上</w:t>
      </w:r>
      <w:r w:rsidR="00FC6243" w:rsidRPr="003D177E">
        <w:rPr>
          <w:rStyle w:val="fontstyle31"/>
          <w:rFonts w:ascii="仿宋" w:eastAsia="仿宋" w:hAnsi="仿宋" w:hint="eastAsia"/>
          <w:color w:val="auto"/>
        </w:rPr>
        <w:t>等</w:t>
      </w:r>
      <w:r w:rsidR="00FC6243" w:rsidRPr="003D177E">
        <w:rPr>
          <w:rStyle w:val="fontstyle31"/>
          <w:rFonts w:ascii="仿宋" w:eastAsia="仿宋" w:hAnsi="仿宋"/>
          <w:color w:val="auto"/>
        </w:rPr>
        <w:t>美玉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制成的酒樽。酒樽</w:t>
      </w:r>
      <w:r w:rsidR="00FC6243" w:rsidRPr="003D177E">
        <w:rPr>
          <w:rStyle w:val="fontstyle31"/>
          <w:rFonts w:ascii="仿宋" w:eastAsia="仿宋" w:hAnsi="仿宋"/>
          <w:color w:val="auto"/>
        </w:rPr>
        <w:t>雕工精美，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周穆王大喜，夜晚便用这个酒杯</w:t>
      </w:r>
      <w:r w:rsidR="00FC6243" w:rsidRPr="003D177E">
        <w:rPr>
          <w:rStyle w:val="fontstyle31"/>
          <w:rFonts w:ascii="仿宋" w:eastAsia="仿宋" w:hAnsi="仿宋"/>
          <w:color w:val="auto"/>
        </w:rPr>
        <w:t>喝酒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。</w:t>
      </w:r>
      <w:r w:rsidR="00680634" w:rsidRPr="003D177E">
        <w:rPr>
          <w:rStyle w:val="fontstyle31"/>
          <w:rFonts w:ascii="仿宋" w:eastAsia="仿宋" w:hAnsi="仿宋"/>
          <w:color w:val="auto"/>
        </w:rPr>
        <w:t>在月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色</w:t>
      </w:r>
      <w:r w:rsidR="00680634" w:rsidRPr="003D177E">
        <w:rPr>
          <w:rStyle w:val="fontstyle31"/>
          <w:rFonts w:ascii="仿宋" w:eastAsia="仿宋" w:hAnsi="仿宋"/>
          <w:color w:val="auto"/>
        </w:rPr>
        <w:t>下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，</w:t>
      </w:r>
      <w:r w:rsidR="00FC6243" w:rsidRPr="003D177E">
        <w:rPr>
          <w:rStyle w:val="fontstyle31"/>
          <w:rFonts w:ascii="仿宋" w:eastAsia="仿宋" w:hAnsi="仿宋"/>
          <w:color w:val="auto"/>
        </w:rPr>
        <w:t>酒水波光粼粼，煞是好看。</w:t>
      </w:r>
      <w:r w:rsidR="00FC6243" w:rsidRPr="003D177E">
        <w:rPr>
          <w:rStyle w:val="fontstyle31"/>
          <w:rFonts w:ascii="仿宋" w:eastAsia="仿宋" w:hAnsi="仿宋" w:hint="eastAsia"/>
          <w:color w:val="auto"/>
        </w:rPr>
        <w:t>夜光杯</w:t>
      </w:r>
      <w:r w:rsidR="00680634" w:rsidRPr="003D177E">
        <w:rPr>
          <w:rStyle w:val="fontstyle31"/>
          <w:rFonts w:ascii="仿宋" w:eastAsia="仿宋" w:hAnsi="仿宋" w:hint="eastAsia"/>
          <w:color w:val="auto"/>
        </w:rPr>
        <w:t>自此得名</w:t>
      </w:r>
      <w:r w:rsidR="00674687" w:rsidRPr="003D177E">
        <w:rPr>
          <w:rStyle w:val="fontstyle31"/>
          <w:rFonts w:ascii="仿宋" w:eastAsia="仿宋" w:hAnsi="仿宋"/>
          <w:color w:val="auto"/>
        </w:rPr>
        <w:t>。</w:t>
      </w:r>
    </w:p>
    <w:p w14:paraId="6EB72907" w14:textId="77777777" w:rsidR="00680634" w:rsidRPr="003D177E" w:rsidRDefault="00680634" w:rsidP="00D24AC6">
      <w:pPr>
        <w:spacing w:beforeLines="50" w:before="156"/>
        <w:ind w:firstLineChars="265" w:firstLine="848"/>
        <w:rPr>
          <w:rStyle w:val="fontstyle31"/>
          <w:rFonts w:ascii="仿宋" w:eastAsia="仿宋" w:hAnsi="仿宋"/>
          <w:color w:val="auto"/>
        </w:rPr>
      </w:pPr>
    </w:p>
    <w:p w14:paraId="59DDFC59" w14:textId="77777777" w:rsidR="00D24AC6" w:rsidRPr="003D177E" w:rsidRDefault="00D24AC6" w:rsidP="00D24AC6">
      <w:pPr>
        <w:snapToGrid w:val="0"/>
        <w:ind w:firstLineChars="265" w:firstLine="848"/>
        <w:rPr>
          <w:rStyle w:val="fontstyle61"/>
          <w:rFonts w:ascii="仿宋" w:eastAsia="仿宋" w:hAnsi="仿宋"/>
          <w:color w:val="auto"/>
        </w:rPr>
      </w:pPr>
    </w:p>
    <w:p w14:paraId="07B1426F" w14:textId="16C3149F" w:rsidR="0068298A" w:rsidRPr="003D177E" w:rsidRDefault="0068298A" w:rsidP="0068298A">
      <w:pPr>
        <w:ind w:firstLineChars="265" w:firstLine="798"/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</w:pPr>
      <w:r w:rsidRPr="003D177E">
        <w:rPr>
          <w:rStyle w:val="fontstyle61"/>
          <w:rFonts w:ascii="黑体" w:eastAsia="黑体" w:hAnsi="黑体" w:hint="eastAsia"/>
          <w:b/>
          <w:bCs/>
          <w:color w:val="auto"/>
          <w:sz w:val="30"/>
          <w:szCs w:val="30"/>
        </w:rPr>
        <w:lastRenderedPageBreak/>
        <w:t>模块一：</w:t>
      </w:r>
      <w:r w:rsidRPr="003D177E"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  <w:t xml:space="preserve"> 造型设计制作</w:t>
      </w:r>
    </w:p>
    <w:p w14:paraId="6E72CE73" w14:textId="3C14FEE4" w:rsidR="0068298A" w:rsidRPr="003D177E" w:rsidRDefault="0068298A" w:rsidP="0068298A">
      <w:pPr>
        <w:ind w:firstLineChars="265" w:firstLine="851"/>
        <w:rPr>
          <w:rStyle w:val="fontstyle61"/>
          <w:rFonts w:ascii="仿宋" w:eastAsia="仿宋" w:hAnsi="仿宋"/>
          <w:b/>
          <w:bCs/>
          <w:color w:val="auto"/>
        </w:rPr>
      </w:pPr>
      <w:r w:rsidRPr="003D177E">
        <w:rPr>
          <w:rStyle w:val="fontstyle61"/>
          <w:rFonts w:ascii="仿宋" w:eastAsia="仿宋" w:hAnsi="仿宋" w:hint="eastAsia"/>
          <w:b/>
          <w:bCs/>
          <w:color w:val="auto"/>
        </w:rPr>
        <w:t>任务</w:t>
      </w:r>
      <w:r w:rsidRPr="003D177E">
        <w:rPr>
          <w:rStyle w:val="fontstyle61"/>
          <w:rFonts w:ascii="仿宋" w:eastAsia="仿宋" w:hAnsi="仿宋"/>
          <w:b/>
          <w:bCs/>
          <w:color w:val="auto"/>
        </w:rPr>
        <w:t>1：</w:t>
      </w:r>
      <w:r w:rsidR="00AD4A45" w:rsidRPr="003D177E">
        <w:rPr>
          <w:rStyle w:val="fontstyle61"/>
          <w:rFonts w:ascii="仿宋" w:eastAsia="仿宋" w:hAnsi="仿宋" w:hint="eastAsia"/>
          <w:b/>
          <w:bCs/>
          <w:color w:val="auto"/>
        </w:rPr>
        <w:t>道具</w:t>
      </w:r>
      <w:r w:rsidRPr="003D177E">
        <w:rPr>
          <w:rStyle w:val="fontstyle61"/>
          <w:rFonts w:ascii="仿宋" w:eastAsia="仿宋" w:hAnsi="仿宋"/>
          <w:b/>
          <w:bCs/>
          <w:color w:val="auto"/>
        </w:rPr>
        <w:t>造型设计</w:t>
      </w:r>
    </w:p>
    <w:p w14:paraId="5E72131D" w14:textId="2DBF9321" w:rsidR="005D49CA" w:rsidRPr="003D177E" w:rsidRDefault="00D57A20" w:rsidP="00D57A20">
      <w:pPr>
        <w:widowControl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根据提供的“</w:t>
      </w:r>
      <w:r w:rsidR="00D24AC6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夜光杯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”造型</w:t>
      </w:r>
      <w:r w:rsidR="00470CFD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正面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参考图</w:t>
      </w:r>
      <w:r w:rsidR="00470CFD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，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细化设计</w:t>
      </w:r>
      <w:r w:rsidR="00C765F4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以下内容：</w:t>
      </w:r>
      <w:r w:rsidR="00C0604E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杯体颜色、雕刻纹路、杯体厚度</w:t>
      </w:r>
      <w:r w:rsidR="00C765F4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。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使用绘画工具进行设计和绘制，完成</w:t>
      </w:r>
      <w:r w:rsidR="00C0604E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夜光杯的平视、4</w:t>
      </w:r>
      <w:r w:rsidR="00C0604E"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5</w:t>
      </w:r>
      <w:r w:rsidR="00C0604E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°俯视、垂直俯视</w:t>
      </w:r>
      <w:r w:rsidR="00DE4217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状态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设定图</w:t>
      </w:r>
      <w:r w:rsidR="00CA5792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，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美术风格不限。</w:t>
      </w:r>
    </w:p>
    <w:p w14:paraId="34208D43" w14:textId="77777777" w:rsidR="005D49CA" w:rsidRPr="003D177E" w:rsidRDefault="00D57A20" w:rsidP="002928F3">
      <w:pPr>
        <w:widowControl/>
        <w:spacing w:beforeLines="50" w:before="156" w:afterLines="50" w:after="156"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提交要求：</w:t>
      </w:r>
    </w:p>
    <w:p w14:paraId="33E7D318" w14:textId="4F0B188E" w:rsidR="002928F3" w:rsidRPr="003D177E" w:rsidRDefault="002928F3" w:rsidP="002928F3">
      <w:pPr>
        <w:widowControl/>
        <w:jc w:val="center"/>
        <w:rPr>
          <w:rFonts w:ascii="黑体" w:eastAsia="黑体" w:hAnsi="黑体" w:cs="宋体"/>
          <w:kern w:val="0"/>
          <w:sz w:val="28"/>
          <w:szCs w:val="28"/>
          <w14:ligatures w14:val="none"/>
        </w:rPr>
      </w:pP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【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表1-1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 xml:space="preserve">】 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模块一任务</w:t>
      </w:r>
      <w:r w:rsidR="0070689C"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1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需提交的文件</w:t>
      </w:r>
    </w:p>
    <w:tbl>
      <w:tblPr>
        <w:tblW w:w="8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80"/>
        <w:gridCol w:w="3930"/>
        <w:gridCol w:w="2025"/>
      </w:tblGrid>
      <w:tr w:rsidR="003D177E" w:rsidRPr="003D177E" w14:paraId="0AABAD78" w14:textId="77777777" w:rsidTr="002928F3">
        <w:trPr>
          <w:trHeight w:val="47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1C67" w14:textId="54FCA8FE" w:rsidR="002928F3" w:rsidRPr="003D177E" w:rsidRDefault="002928F3" w:rsidP="002928F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8FB5" w14:textId="7BEBF0FC" w:rsidR="002928F3" w:rsidRPr="003D177E" w:rsidRDefault="002928F3" w:rsidP="002928F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8FF" w14:textId="2588F626" w:rsidR="002928F3" w:rsidRPr="003D177E" w:rsidRDefault="002928F3" w:rsidP="002928F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命名方式及要求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5B19" w14:textId="77777777" w:rsidR="002928F3" w:rsidRPr="003D177E" w:rsidRDefault="002928F3" w:rsidP="002928F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保存路径</w:t>
            </w:r>
          </w:p>
        </w:tc>
      </w:tr>
      <w:tr w:rsidR="003D177E" w:rsidRPr="003D177E" w14:paraId="37D57B75" w14:textId="77777777" w:rsidTr="002F5D38">
        <w:trPr>
          <w:trHeight w:val="17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90D5" w14:textId="77777777" w:rsidR="002928F3" w:rsidRPr="003D177E" w:rsidRDefault="002928F3" w:rsidP="002928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色稿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D15" w14:textId="381B84DE" w:rsidR="002928F3" w:rsidRPr="003D177E" w:rsidRDefault="00DE4217" w:rsidP="002928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夜光杯平视、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45°俯视、垂直俯视</w:t>
            </w:r>
            <w:r w:rsidR="00CA5792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状态设定图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124B" w14:textId="1564F2E7" w:rsidR="002928F3" w:rsidRPr="003D177E" w:rsidRDefault="002928F3" w:rsidP="002928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1.命名：</w:t>
            </w:r>
            <w:r w:rsidR="00DE421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设定图.JPG，形式参考样例；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2.图片尺寸210mm*297mm，横板，分辨率300dpi。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7B8B" w14:textId="3E168F57" w:rsidR="002928F3" w:rsidRPr="003D177E" w:rsidRDefault="00F475A0" w:rsidP="002928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U盘</w:t>
            </w:r>
            <w:r w:rsidR="002928F3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:\工位号\模块一\任务1</w:t>
            </w:r>
          </w:p>
        </w:tc>
      </w:tr>
      <w:tr w:rsidR="002928F3" w:rsidRPr="003D177E" w14:paraId="35779603" w14:textId="77777777" w:rsidTr="00DE4217">
        <w:trPr>
          <w:trHeight w:val="16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09EE" w14:textId="77777777" w:rsidR="002928F3" w:rsidRPr="003D177E" w:rsidRDefault="002928F3" w:rsidP="002928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源文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9B72" w14:textId="66EB478A" w:rsidR="002928F3" w:rsidRPr="003D177E" w:rsidRDefault="00DE4217" w:rsidP="002928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夜光杯平视、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45°俯视、垂直俯视</w:t>
            </w:r>
            <w:r w:rsidR="00CA5792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状态设定图</w:t>
            </w:r>
            <w:r w:rsidR="002928F3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源文件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FCB" w14:textId="00181D19" w:rsidR="002928F3" w:rsidRPr="003D177E" w:rsidRDefault="002928F3" w:rsidP="002928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1.命名：</w:t>
            </w:r>
            <w:r w:rsidR="00DE421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设定图.PSD；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2.图片尺寸210mm*297mm，横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板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，分辨率300dpi。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4E3E" w14:textId="13EEDDFB" w:rsidR="002928F3" w:rsidRPr="003D177E" w:rsidRDefault="00F475A0" w:rsidP="002928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U盘</w:t>
            </w:r>
            <w:r w:rsidR="002928F3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:\工位号\模块一\任务</w:t>
            </w:r>
            <w:r w:rsidR="002928F3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</w:tbl>
    <w:p w14:paraId="760E4AED" w14:textId="77777777" w:rsidR="00DE4217" w:rsidRPr="003D177E" w:rsidRDefault="00DE4217" w:rsidP="002F5D38">
      <w:pPr>
        <w:widowControl/>
        <w:ind w:firstLineChars="265" w:firstLine="851"/>
        <w:rPr>
          <w:rStyle w:val="fontstyle61"/>
          <w:rFonts w:ascii="仿宋" w:eastAsia="仿宋" w:hAnsi="仿宋"/>
          <w:b/>
          <w:bCs/>
          <w:color w:val="auto"/>
        </w:rPr>
      </w:pPr>
    </w:p>
    <w:p w14:paraId="17E5BF79" w14:textId="22B4E0BA" w:rsidR="002F5D38" w:rsidRPr="003D177E" w:rsidRDefault="00D57A20" w:rsidP="002F5D38">
      <w:pPr>
        <w:widowControl/>
        <w:ind w:firstLineChars="265" w:firstLine="851"/>
        <w:rPr>
          <w:rStyle w:val="fontstyle61"/>
          <w:rFonts w:ascii="仿宋" w:eastAsia="仿宋" w:hAnsi="仿宋"/>
          <w:b/>
          <w:bCs/>
          <w:color w:val="auto"/>
        </w:rPr>
      </w:pPr>
      <w:r w:rsidRPr="003D177E">
        <w:rPr>
          <w:rStyle w:val="fontstyle61"/>
          <w:rFonts w:ascii="仿宋" w:eastAsia="仿宋" w:hAnsi="仿宋"/>
          <w:b/>
          <w:bCs/>
          <w:color w:val="auto"/>
        </w:rPr>
        <w:t>任务2：</w:t>
      </w:r>
      <w:r w:rsidR="00AD4A45" w:rsidRPr="003D177E">
        <w:rPr>
          <w:rStyle w:val="fontstyle61"/>
          <w:rFonts w:ascii="仿宋" w:eastAsia="仿宋" w:hAnsi="仿宋" w:hint="eastAsia"/>
          <w:b/>
          <w:bCs/>
          <w:color w:val="auto"/>
        </w:rPr>
        <w:t>道具</w:t>
      </w:r>
      <w:r w:rsidRPr="003D177E">
        <w:rPr>
          <w:rStyle w:val="fontstyle61"/>
          <w:rFonts w:ascii="仿宋" w:eastAsia="仿宋" w:hAnsi="仿宋"/>
          <w:b/>
          <w:bCs/>
          <w:color w:val="auto"/>
        </w:rPr>
        <w:t>模型制作</w:t>
      </w:r>
    </w:p>
    <w:p w14:paraId="2047141B" w14:textId="0E212DFC" w:rsidR="0070689C" w:rsidRPr="003D177E" w:rsidRDefault="00D57A20" w:rsidP="002F5D38">
      <w:pPr>
        <w:widowControl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根据任务</w:t>
      </w:r>
      <w:r w:rsidR="002F5D38"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1</w:t>
      </w:r>
      <w:r w:rsidR="00AD4A45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道具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造型设定图，使用三维软件制作</w:t>
      </w:r>
      <w:r w:rsidR="005548DA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道具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模型，完成UV拆分、材质贴图及渲染。</w:t>
      </w:r>
    </w:p>
    <w:p w14:paraId="4718E0D2" w14:textId="61DB19B0" w:rsidR="0070689C" w:rsidRPr="003D177E" w:rsidRDefault="0070689C" w:rsidP="0070689C">
      <w:pPr>
        <w:widowControl/>
        <w:spacing w:beforeLines="50" w:before="156" w:afterLines="50" w:after="156"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提交要求：</w:t>
      </w:r>
    </w:p>
    <w:p w14:paraId="5C760DB1" w14:textId="77777777" w:rsidR="00AF3E5D" w:rsidRPr="003D177E" w:rsidRDefault="00AF3E5D" w:rsidP="0070689C">
      <w:pPr>
        <w:widowControl/>
        <w:spacing w:beforeLines="50" w:before="156" w:afterLines="50" w:after="156"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</w:p>
    <w:p w14:paraId="2075A864" w14:textId="336ED2E3" w:rsidR="0070689C" w:rsidRPr="003D177E" w:rsidRDefault="0070689C" w:rsidP="0070689C">
      <w:pPr>
        <w:widowControl/>
        <w:jc w:val="center"/>
        <w:rPr>
          <w:rFonts w:ascii="黑体" w:eastAsia="黑体" w:hAnsi="黑体" w:cs="宋体"/>
          <w:kern w:val="0"/>
          <w:sz w:val="28"/>
          <w:szCs w:val="28"/>
          <w14:ligatures w14:val="none"/>
        </w:rPr>
      </w:pP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lastRenderedPageBreak/>
        <w:t>【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表1-2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 xml:space="preserve">】 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模块一任务2需提交的文件</w:t>
      </w:r>
    </w:p>
    <w:tbl>
      <w:tblPr>
        <w:tblW w:w="8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80"/>
        <w:gridCol w:w="3930"/>
        <w:gridCol w:w="2025"/>
      </w:tblGrid>
      <w:tr w:rsidR="003D177E" w:rsidRPr="003D177E" w14:paraId="08A21FB9" w14:textId="77777777" w:rsidTr="001515A8">
        <w:trPr>
          <w:trHeight w:val="47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E79" w14:textId="77777777" w:rsidR="0070689C" w:rsidRPr="003D177E" w:rsidRDefault="0070689C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FFFF" w14:textId="77777777" w:rsidR="0070689C" w:rsidRPr="003D177E" w:rsidRDefault="0070689C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C3E3" w14:textId="77777777" w:rsidR="0070689C" w:rsidRPr="003D177E" w:rsidRDefault="0070689C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命名方式及要求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A4AC" w14:textId="77777777" w:rsidR="0070689C" w:rsidRPr="003D177E" w:rsidRDefault="0070689C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保存路径</w:t>
            </w:r>
          </w:p>
        </w:tc>
      </w:tr>
      <w:tr w:rsidR="003D177E" w:rsidRPr="003D177E" w14:paraId="57837A92" w14:textId="77777777" w:rsidTr="002F5D38">
        <w:trPr>
          <w:trHeight w:val="173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A963" w14:textId="4EECA35B" w:rsidR="0070689C" w:rsidRPr="003D177E" w:rsidRDefault="0070689C" w:rsidP="007068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渲染图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291D" w14:textId="2D67B19E" w:rsidR="0070689C" w:rsidRPr="003D177E" w:rsidRDefault="00DE4217" w:rsidP="0070689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夜光杯的平视、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45°俯视、垂直俯视</w:t>
            </w:r>
            <w:r w:rsidR="0070689C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渲染图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977B" w14:textId="789CC5EF" w:rsidR="00CA5792" w:rsidRPr="003D177E" w:rsidRDefault="00CA5792" w:rsidP="00CA579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1.命名：</w:t>
            </w:r>
            <w:r w:rsidR="00DE421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夜光杯平视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渲染图.JPG、</w:t>
            </w:r>
            <w:r w:rsidR="00DE421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</w:t>
            </w:r>
            <w:r w:rsidR="00DE4217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45°俯视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渲染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图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.JPG</w:t>
            </w:r>
            <w:r w:rsidR="00DE421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、夜光杯垂直俯视渲染图</w:t>
            </w:r>
            <w:r w:rsidR="00DE4217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.JPG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；</w:t>
            </w:r>
          </w:p>
          <w:p w14:paraId="33A7F176" w14:textId="08EDBF95" w:rsidR="0070689C" w:rsidRPr="003D177E" w:rsidRDefault="00CA5792" w:rsidP="00CA579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2.图片尺寸1920px*1080px。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10FC" w14:textId="0C8D739D" w:rsidR="0070689C" w:rsidRPr="003D177E" w:rsidRDefault="00F475A0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U盘</w:t>
            </w:r>
            <w:r w:rsidR="0070689C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:\工位号\模块一\任务</w:t>
            </w:r>
            <w:r w:rsidR="00CA5792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70689C" w:rsidRPr="003D177E" w14:paraId="28F4ED31" w14:textId="77777777" w:rsidTr="001515A8">
        <w:trPr>
          <w:trHeight w:val="126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29E0" w14:textId="1674B40F" w:rsidR="0070689C" w:rsidRPr="003D177E" w:rsidRDefault="0070689C" w:rsidP="007068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模型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535C" w14:textId="7444D6C8" w:rsidR="0070689C" w:rsidRPr="003D177E" w:rsidRDefault="002F5D38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三维工程</w:t>
            </w:r>
            <w:r w:rsidR="0070689C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A38" w14:textId="12BFD7FC" w:rsidR="0070689C" w:rsidRPr="003D177E" w:rsidRDefault="002F5D38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命名：</w:t>
            </w:r>
            <w:r w:rsidR="005F17A2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夜光杯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.fbx。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8278" w14:textId="2999021D" w:rsidR="0070689C" w:rsidRPr="003D177E" w:rsidRDefault="00F475A0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U盘</w:t>
            </w:r>
            <w:r w:rsidR="0070689C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:\工位号\模块一\任务</w:t>
            </w:r>
            <w:r w:rsidR="00CA5792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</w:tbl>
    <w:p w14:paraId="37A3E479" w14:textId="77777777" w:rsidR="002F5D38" w:rsidRPr="003D177E" w:rsidRDefault="002F5D38" w:rsidP="00AF3E5D">
      <w:pPr>
        <w:widowControl/>
        <w:snapToGrid w:val="0"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</w:p>
    <w:p w14:paraId="1FAF2540" w14:textId="20DFE92C" w:rsidR="005568CB" w:rsidRPr="003D177E" w:rsidRDefault="005568CB" w:rsidP="005568CB">
      <w:pPr>
        <w:ind w:firstLineChars="265" w:firstLine="798"/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</w:pPr>
      <w:bookmarkStart w:id="1" w:name="_Hlk153652677"/>
      <w:r w:rsidRPr="003D177E">
        <w:rPr>
          <w:rStyle w:val="fontstyle61"/>
          <w:rFonts w:ascii="黑体" w:eastAsia="黑体" w:hAnsi="黑体" w:hint="eastAsia"/>
          <w:b/>
          <w:bCs/>
          <w:color w:val="auto"/>
          <w:sz w:val="30"/>
          <w:szCs w:val="30"/>
        </w:rPr>
        <w:t>模块二：</w:t>
      </w:r>
      <w:r w:rsidRPr="003D177E"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  <w:t xml:space="preserve"> </w:t>
      </w:r>
      <w:r w:rsidRPr="003D177E">
        <w:rPr>
          <w:rStyle w:val="fontstyle61"/>
          <w:rFonts w:ascii="黑体" w:eastAsia="黑体" w:hAnsi="黑体" w:hint="eastAsia"/>
          <w:b/>
          <w:bCs/>
          <w:color w:val="auto"/>
          <w:sz w:val="30"/>
          <w:szCs w:val="30"/>
        </w:rPr>
        <w:t>动画短片</w:t>
      </w:r>
      <w:r w:rsidRPr="003D177E">
        <w:rPr>
          <w:rStyle w:val="fontstyle61"/>
          <w:rFonts w:ascii="黑体" w:eastAsia="黑体" w:hAnsi="黑体"/>
          <w:b/>
          <w:bCs/>
          <w:color w:val="auto"/>
          <w:sz w:val="30"/>
          <w:szCs w:val="30"/>
        </w:rPr>
        <w:t>制作</w:t>
      </w:r>
    </w:p>
    <w:p w14:paraId="1D34DCEC" w14:textId="07527231" w:rsidR="005568CB" w:rsidRPr="003D177E" w:rsidRDefault="00F475A0" w:rsidP="005568CB">
      <w:pPr>
        <w:ind w:firstLineChars="265" w:firstLine="851"/>
        <w:rPr>
          <w:rStyle w:val="fontstyle61"/>
          <w:rFonts w:ascii="仿宋" w:eastAsia="仿宋" w:hAnsi="仿宋"/>
          <w:b/>
          <w:bCs/>
          <w:color w:val="auto"/>
        </w:rPr>
      </w:pPr>
      <w:r w:rsidRPr="003D177E">
        <w:rPr>
          <w:rStyle w:val="fontstyle61"/>
          <w:rFonts w:ascii="仿宋" w:eastAsia="仿宋" w:hAnsi="仿宋" w:hint="eastAsia"/>
          <w:b/>
          <w:bCs/>
          <w:color w:val="auto"/>
        </w:rPr>
        <w:t>任务3</w:t>
      </w:r>
      <w:r w:rsidR="005568CB" w:rsidRPr="003D177E">
        <w:rPr>
          <w:rStyle w:val="fontstyle61"/>
          <w:rFonts w:ascii="仿宋" w:eastAsia="仿宋" w:hAnsi="仿宋"/>
          <w:b/>
          <w:bCs/>
          <w:color w:val="auto"/>
        </w:rPr>
        <w:t>：</w:t>
      </w:r>
      <w:r w:rsidR="005568CB" w:rsidRPr="003D177E">
        <w:rPr>
          <w:rStyle w:val="fontstyle61"/>
          <w:rFonts w:ascii="仿宋" w:eastAsia="仿宋" w:hAnsi="仿宋" w:hint="eastAsia"/>
          <w:b/>
          <w:bCs/>
          <w:color w:val="auto"/>
        </w:rPr>
        <w:t>分镜</w:t>
      </w:r>
      <w:r w:rsidR="005568CB" w:rsidRPr="003D177E">
        <w:rPr>
          <w:rStyle w:val="fontstyle61"/>
          <w:rFonts w:ascii="仿宋" w:eastAsia="仿宋" w:hAnsi="仿宋"/>
          <w:b/>
          <w:bCs/>
          <w:color w:val="auto"/>
        </w:rPr>
        <w:t>设计</w:t>
      </w:r>
    </w:p>
    <w:p w14:paraId="5B4275D4" w14:textId="5D40C6EC" w:rsidR="005568CB" w:rsidRPr="003D177E" w:rsidRDefault="005568CB" w:rsidP="005568CB">
      <w:pPr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根据</w:t>
      </w: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主题内容描述、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提供的</w:t>
      </w:r>
      <w:r w:rsidR="00747E41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“</w:t>
      </w:r>
      <w:r w:rsidR="00DA60D7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周穆王</w:t>
      </w:r>
      <w:r w:rsidR="00747E41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”、“</w:t>
      </w:r>
      <w:r w:rsidR="00DA60D7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西域使者</w:t>
      </w:r>
      <w:r w:rsidR="00747E41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”</w:t>
      </w:r>
      <w:r w:rsidR="00AD4A45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角色模型</w:t>
      </w:r>
      <w:r w:rsidR="00747E41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、“</w:t>
      </w:r>
      <w:r w:rsidR="00DA21D4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托盘</w:t>
      </w:r>
      <w:r w:rsidR="00747E41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”</w:t>
      </w:r>
      <w:r w:rsidR="00F16D0C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等</w:t>
      </w:r>
      <w:r w:rsidR="00AD4A45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道具模型</w:t>
      </w: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及场景完成动画分镜设计；要合理运用镜头语言，数量不少于2个镜头、1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2</w:t>
      </w: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个画面。</w:t>
      </w:r>
    </w:p>
    <w:bookmarkEnd w:id="1"/>
    <w:p w14:paraId="294C78A1" w14:textId="77777777" w:rsidR="005568CB" w:rsidRPr="003D177E" w:rsidRDefault="005568CB" w:rsidP="005568CB">
      <w:pPr>
        <w:widowControl/>
        <w:spacing w:beforeLines="50" w:before="156" w:afterLines="50" w:after="156"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提交要求：</w:t>
      </w:r>
    </w:p>
    <w:p w14:paraId="75BC9120" w14:textId="180389AA" w:rsidR="005568CB" w:rsidRPr="003D177E" w:rsidRDefault="005568CB" w:rsidP="005568CB">
      <w:pPr>
        <w:widowControl/>
        <w:jc w:val="center"/>
        <w:rPr>
          <w:rFonts w:ascii="黑体" w:eastAsia="黑体" w:hAnsi="黑体" w:cs="宋体"/>
          <w:kern w:val="0"/>
          <w:sz w:val="28"/>
          <w:szCs w:val="28"/>
          <w14:ligatures w14:val="none"/>
        </w:rPr>
      </w:pP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【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表2-1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 xml:space="preserve">】 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模块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二</w:t>
      </w:r>
      <w:r w:rsidR="00F475A0"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任务3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需提交的文件</w:t>
      </w:r>
    </w:p>
    <w:tbl>
      <w:tblPr>
        <w:tblW w:w="8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80"/>
        <w:gridCol w:w="3930"/>
        <w:gridCol w:w="2025"/>
      </w:tblGrid>
      <w:tr w:rsidR="003D177E" w:rsidRPr="003D177E" w14:paraId="21B74E6B" w14:textId="77777777" w:rsidTr="001515A8">
        <w:trPr>
          <w:trHeight w:val="47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7441" w14:textId="77777777" w:rsidR="005568CB" w:rsidRPr="003D177E" w:rsidRDefault="005568CB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6B9" w14:textId="77777777" w:rsidR="005568CB" w:rsidRPr="003D177E" w:rsidRDefault="005568CB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73BD" w14:textId="77777777" w:rsidR="005568CB" w:rsidRPr="003D177E" w:rsidRDefault="005568CB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命名方式及要求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EF4D" w14:textId="77777777" w:rsidR="005568CB" w:rsidRPr="003D177E" w:rsidRDefault="005568CB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保存路径</w:t>
            </w:r>
          </w:p>
        </w:tc>
      </w:tr>
      <w:tr w:rsidR="005568CB" w:rsidRPr="003D177E" w14:paraId="7FD8D335" w14:textId="77777777" w:rsidTr="001515A8">
        <w:trPr>
          <w:trHeight w:val="153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1280" w14:textId="1974EA15" w:rsidR="005568CB" w:rsidRPr="003D177E" w:rsidRDefault="005568CB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分镜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71BF" w14:textId="4ED7F982" w:rsidR="005568CB" w:rsidRPr="003D177E" w:rsidRDefault="005568CB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动画分镜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CCC6" w14:textId="1EC0C022" w:rsidR="005568CB" w:rsidRPr="003D177E" w:rsidRDefault="005568CB" w:rsidP="005568C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1.将所有分镜画面放在一个文档中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并转换成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pdf文档，形式参考样例；</w:t>
            </w:r>
          </w:p>
          <w:p w14:paraId="47DEBFBE" w14:textId="5436A979" w:rsidR="005568CB" w:rsidRPr="003D177E" w:rsidRDefault="005568CB" w:rsidP="005568C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2.命名：</w:t>
            </w:r>
            <w:r w:rsidR="00EC3F34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酒泛夜光杯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分镜.pdf。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C719" w14:textId="52960D90" w:rsidR="005568CB" w:rsidRPr="003D177E" w:rsidRDefault="00F475A0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U盘:</w:t>
            </w:r>
            <w:r w:rsidR="005568CB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\工位号\模块</w:t>
            </w:r>
            <w:r w:rsidR="005568CB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一\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任务3</w:t>
            </w:r>
          </w:p>
        </w:tc>
      </w:tr>
    </w:tbl>
    <w:p w14:paraId="62BDE023" w14:textId="77777777" w:rsidR="005568CB" w:rsidRPr="003D177E" w:rsidRDefault="005568CB" w:rsidP="005568CB">
      <w:pPr>
        <w:ind w:firstLineChars="265" w:firstLine="848"/>
        <w:rPr>
          <w:rFonts w:ascii="仿宋" w:eastAsia="仿宋" w:hAnsi="仿宋"/>
          <w:sz w:val="32"/>
          <w:szCs w:val="32"/>
        </w:rPr>
      </w:pPr>
    </w:p>
    <w:p w14:paraId="2C13BAE2" w14:textId="41411959" w:rsidR="00EB5F04" w:rsidRPr="003D177E" w:rsidRDefault="00F475A0" w:rsidP="00EB5F04">
      <w:pPr>
        <w:ind w:firstLineChars="265" w:firstLine="851"/>
        <w:rPr>
          <w:rStyle w:val="fontstyle61"/>
          <w:rFonts w:ascii="仿宋" w:eastAsia="仿宋" w:hAnsi="仿宋"/>
          <w:b/>
          <w:bCs/>
          <w:color w:val="auto"/>
        </w:rPr>
      </w:pPr>
      <w:bookmarkStart w:id="2" w:name="_Hlk153652413"/>
      <w:r w:rsidRPr="003D177E">
        <w:rPr>
          <w:rStyle w:val="fontstyle61"/>
          <w:rFonts w:ascii="仿宋" w:eastAsia="仿宋" w:hAnsi="仿宋" w:hint="eastAsia"/>
          <w:b/>
          <w:bCs/>
          <w:color w:val="auto"/>
        </w:rPr>
        <w:t>任务4</w:t>
      </w:r>
      <w:r w:rsidR="00EB5F04" w:rsidRPr="003D177E">
        <w:rPr>
          <w:rStyle w:val="fontstyle61"/>
          <w:rFonts w:ascii="仿宋" w:eastAsia="仿宋" w:hAnsi="仿宋"/>
          <w:b/>
          <w:bCs/>
          <w:color w:val="auto"/>
        </w:rPr>
        <w:t>：</w:t>
      </w:r>
      <w:r w:rsidR="00EB5F04" w:rsidRPr="003D177E">
        <w:rPr>
          <w:rStyle w:val="fontstyle61"/>
          <w:rFonts w:ascii="仿宋" w:eastAsia="仿宋" w:hAnsi="仿宋" w:hint="eastAsia"/>
          <w:b/>
          <w:bCs/>
          <w:color w:val="auto"/>
        </w:rPr>
        <w:t>三维动画制作</w:t>
      </w:r>
    </w:p>
    <w:p w14:paraId="138D3AC1" w14:textId="64E7799F" w:rsidR="00EB5F04" w:rsidRPr="003D177E" w:rsidRDefault="00EB5F04" w:rsidP="00EB5F04">
      <w:pPr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要求完成角色绑定、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蒙皮权重设置</w:t>
      </w: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，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按照模块二</w:t>
      </w:r>
      <w:r w:rsidR="00F475A0"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任务3</w:t>
      </w: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绘制的分镜，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使用</w:t>
      </w:r>
      <w:r w:rsidR="000E635F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提供的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场景搭建环境，制作</w:t>
      </w:r>
      <w:r w:rsidR="00DA60D7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西域使者献上</w:t>
      </w:r>
      <w:r w:rsidR="00DA60D7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lastRenderedPageBreak/>
        <w:t>酒杯、周穆王饮酒、酒液在月色中发光</w:t>
      </w:r>
      <w:r w:rsidR="00A50205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等一系列动作。</w:t>
      </w:r>
    </w:p>
    <w:p w14:paraId="7C4B1E85" w14:textId="77777777" w:rsidR="00A50205" w:rsidRPr="003D177E" w:rsidRDefault="00A50205" w:rsidP="00A50205">
      <w:pPr>
        <w:widowControl/>
        <w:spacing w:beforeLines="50" w:before="156" w:afterLines="50" w:after="156"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提交要求：</w:t>
      </w:r>
    </w:p>
    <w:p w14:paraId="68DECFF2" w14:textId="4AE947E7" w:rsidR="00A50205" w:rsidRPr="003D177E" w:rsidRDefault="00A50205" w:rsidP="00A50205">
      <w:pPr>
        <w:widowControl/>
        <w:jc w:val="center"/>
        <w:rPr>
          <w:rFonts w:ascii="黑体" w:eastAsia="黑体" w:hAnsi="黑体" w:cs="宋体"/>
          <w:kern w:val="0"/>
          <w:sz w:val="28"/>
          <w:szCs w:val="28"/>
          <w14:ligatures w14:val="none"/>
        </w:rPr>
      </w:pP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【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表2-2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 xml:space="preserve">】 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模块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二</w:t>
      </w:r>
      <w:r w:rsidR="00F475A0"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任务4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需提交的文件</w:t>
      </w:r>
    </w:p>
    <w:tbl>
      <w:tblPr>
        <w:tblW w:w="8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80"/>
        <w:gridCol w:w="3930"/>
        <w:gridCol w:w="2025"/>
      </w:tblGrid>
      <w:tr w:rsidR="003D177E" w:rsidRPr="003D177E" w14:paraId="1C021D95" w14:textId="77777777" w:rsidTr="001515A8">
        <w:trPr>
          <w:trHeight w:val="47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6C07" w14:textId="77777777" w:rsidR="00A50205" w:rsidRPr="003D177E" w:rsidRDefault="00A50205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1EB7" w14:textId="77777777" w:rsidR="00A50205" w:rsidRPr="003D177E" w:rsidRDefault="00A50205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019C" w14:textId="77777777" w:rsidR="00A50205" w:rsidRPr="003D177E" w:rsidRDefault="00A50205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命名方式及要求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A12E" w14:textId="77777777" w:rsidR="00A50205" w:rsidRPr="003D177E" w:rsidRDefault="00A50205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保存路径</w:t>
            </w:r>
          </w:p>
        </w:tc>
      </w:tr>
      <w:tr w:rsidR="003D177E" w:rsidRPr="003D177E" w14:paraId="34422B62" w14:textId="77777777" w:rsidTr="00E44987">
        <w:trPr>
          <w:trHeight w:val="29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95A1" w14:textId="2D753D1C" w:rsidR="00A50205" w:rsidRPr="003D177E" w:rsidRDefault="00A50205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视频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CC09" w14:textId="77777777" w:rsidR="00A50205" w:rsidRPr="003D177E" w:rsidRDefault="00A50205" w:rsidP="00A5020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序列帧文件夹</w:t>
            </w:r>
          </w:p>
          <w:p w14:paraId="5AB9F350" w14:textId="28BB308A" w:rsidR="00A50205" w:rsidRPr="003D177E" w:rsidRDefault="00A50205" w:rsidP="00A5020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或动画视频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E42D" w14:textId="50DE8925" w:rsidR="00A50205" w:rsidRPr="003D177E" w:rsidRDefault="00A50205" w:rsidP="00A5020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1.序列帧文件夹命名：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西域使者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_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献樽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,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周穆王_饮酒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,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酒杯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_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发光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......；</w:t>
            </w:r>
          </w:p>
          <w:p w14:paraId="5B7AFA29" w14:textId="1DA00DCA" w:rsidR="00A50205" w:rsidRPr="003D177E" w:rsidRDefault="00A50205" w:rsidP="00A5020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2.动画视频命名：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西域使者</w:t>
            </w:r>
            <w:r w:rsidR="00DA60D7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_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献樽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.MP4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,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周穆王_饮酒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.MP4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,</w:t>
            </w:r>
            <w:r w:rsidR="00DA60D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酒杯_发光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.MP4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......；</w:t>
            </w:r>
          </w:p>
          <w:p w14:paraId="78EC2436" w14:textId="0F1E57CF" w:rsidR="00A50205" w:rsidRPr="003D177E" w:rsidRDefault="00A50205" w:rsidP="00A5020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3.H.264格式，帧速率25帧/秒，分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辨率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1920*1080。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7F7" w14:textId="0D0742BC" w:rsidR="00A50205" w:rsidRPr="003D177E" w:rsidRDefault="00F475A0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U盘:</w:t>
            </w:r>
            <w:r w:rsidR="00A50205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\工位号\模块</w:t>
            </w:r>
            <w:r w:rsidR="00A50205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一\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任务4</w:t>
            </w:r>
          </w:p>
        </w:tc>
      </w:tr>
      <w:bookmarkEnd w:id="2"/>
      <w:tr w:rsidR="00A50205" w:rsidRPr="003D177E" w14:paraId="1F239B06" w14:textId="77777777" w:rsidTr="009D62D2">
        <w:trPr>
          <w:trHeight w:val="140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2178" w14:textId="77777777" w:rsidR="00A50205" w:rsidRPr="003D177E" w:rsidRDefault="00A50205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源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F4C1" w14:textId="77777777" w:rsidR="00A50205" w:rsidRPr="003D177E" w:rsidRDefault="00A50205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三维工程文件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2C4" w14:textId="4569A678" w:rsidR="00A50205" w:rsidRPr="003D177E" w:rsidRDefault="00A50205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命名：</w:t>
            </w:r>
            <w:r w:rsidR="00E4498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西域使者</w:t>
            </w:r>
            <w:r w:rsidR="00E44987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_</w:t>
            </w:r>
            <w:r w:rsidR="00E4498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献樽</w:t>
            </w:r>
            <w:r w:rsidR="001325CB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.fb</w:t>
            </w:r>
            <w:r w:rsidR="001325CB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x,</w:t>
            </w:r>
            <w:r w:rsidR="00E4498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周穆王_饮酒</w:t>
            </w:r>
            <w:r w:rsidR="001325CB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.</w:t>
            </w:r>
            <w:r w:rsidR="001325CB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fbx,</w:t>
            </w:r>
            <w:r w:rsidR="00E44987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酒杯_发光</w:t>
            </w:r>
            <w:r w:rsidR="001325CB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.</w:t>
            </w:r>
            <w:r w:rsidR="001325CB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fbx</w:t>
            </w:r>
            <w:r w:rsidR="009D62D2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......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2AF3" w14:textId="5FCC441E" w:rsidR="00A50205" w:rsidRPr="003D177E" w:rsidRDefault="00F475A0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U盘:</w:t>
            </w:r>
            <w:r w:rsidR="00A50205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\工位号\模块</w:t>
            </w:r>
            <w:r w:rsidR="00A50205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一\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任务4</w:t>
            </w:r>
          </w:p>
        </w:tc>
      </w:tr>
    </w:tbl>
    <w:p w14:paraId="42599FC3" w14:textId="77777777" w:rsidR="00E44987" w:rsidRPr="003D177E" w:rsidRDefault="00E44987" w:rsidP="009D62D2">
      <w:pPr>
        <w:ind w:firstLineChars="265" w:firstLine="851"/>
        <w:rPr>
          <w:rStyle w:val="fontstyle61"/>
          <w:rFonts w:ascii="仿宋" w:eastAsia="仿宋" w:hAnsi="仿宋"/>
          <w:b/>
          <w:bCs/>
          <w:color w:val="auto"/>
        </w:rPr>
      </w:pPr>
    </w:p>
    <w:p w14:paraId="359C073B" w14:textId="072F3ED6" w:rsidR="009D62D2" w:rsidRPr="003D177E" w:rsidRDefault="00F475A0" w:rsidP="009D62D2">
      <w:pPr>
        <w:ind w:firstLineChars="265" w:firstLine="851"/>
        <w:rPr>
          <w:rStyle w:val="fontstyle61"/>
          <w:rFonts w:ascii="仿宋" w:eastAsia="仿宋" w:hAnsi="仿宋"/>
          <w:b/>
          <w:bCs/>
          <w:color w:val="auto"/>
        </w:rPr>
      </w:pPr>
      <w:r w:rsidRPr="003D177E">
        <w:rPr>
          <w:rStyle w:val="fontstyle61"/>
          <w:rFonts w:ascii="仿宋" w:eastAsia="仿宋" w:hAnsi="仿宋" w:hint="eastAsia"/>
          <w:b/>
          <w:bCs/>
          <w:color w:val="auto"/>
        </w:rPr>
        <w:t>任务5</w:t>
      </w:r>
      <w:r w:rsidR="009D62D2" w:rsidRPr="003D177E">
        <w:rPr>
          <w:rStyle w:val="fontstyle61"/>
          <w:rFonts w:ascii="仿宋" w:eastAsia="仿宋" w:hAnsi="仿宋"/>
          <w:b/>
          <w:bCs/>
          <w:color w:val="auto"/>
        </w:rPr>
        <w:t>：</w:t>
      </w:r>
      <w:r w:rsidR="009D62D2" w:rsidRPr="003D177E">
        <w:rPr>
          <w:rStyle w:val="fontstyle61"/>
          <w:rFonts w:ascii="仿宋" w:eastAsia="仿宋" w:hAnsi="仿宋" w:hint="eastAsia"/>
          <w:b/>
          <w:bCs/>
          <w:color w:val="auto"/>
        </w:rPr>
        <w:t>动画后期剪辑合成</w:t>
      </w:r>
    </w:p>
    <w:p w14:paraId="682DEABF" w14:textId="44DC432D" w:rsidR="009D62D2" w:rsidRPr="003D177E" w:rsidRDefault="009D62D2" w:rsidP="009D62D2">
      <w:pPr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根据模块二</w:t>
      </w:r>
      <w:r w:rsidR="00F475A0"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任务4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动画视频，完成主题任务要求的动画</w:t>
      </w: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短片。</w:t>
      </w:r>
    </w:p>
    <w:p w14:paraId="44939B12" w14:textId="3892B08A" w:rsidR="009D62D2" w:rsidRPr="003D177E" w:rsidRDefault="009D62D2" w:rsidP="009D62D2">
      <w:pPr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1.剪辑时长为</w:t>
      </w:r>
      <w:r w:rsid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15</w:t>
      </w: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秒（不含片头片尾）；</w:t>
      </w:r>
    </w:p>
    <w:p w14:paraId="048EFB4B" w14:textId="4A215C2B" w:rsidR="00A50205" w:rsidRPr="003D177E" w:rsidRDefault="009D62D2" w:rsidP="009D62D2">
      <w:pPr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2.为视频添加合适的音频</w:t>
      </w:r>
      <w:r w:rsidRPr="003D177E">
        <w:rPr>
          <w:rFonts w:ascii="仿宋" w:eastAsia="仿宋" w:hAnsi="仿宋" w:cs="宋体" w:hint="eastAsia"/>
          <w:kern w:val="0"/>
          <w:sz w:val="32"/>
          <w:szCs w:val="32"/>
          <w14:ligatures w14:val="none"/>
        </w:rPr>
        <w:t>；</w:t>
      </w:r>
    </w:p>
    <w:p w14:paraId="47B91788" w14:textId="44E0C66D" w:rsidR="009D62D2" w:rsidRPr="003D177E" w:rsidRDefault="009D62D2" w:rsidP="009D62D2">
      <w:pPr>
        <w:ind w:firstLineChars="265" w:firstLine="848"/>
        <w:rPr>
          <w:rFonts w:ascii="仿宋" w:eastAsia="仿宋" w:hAnsi="仿宋"/>
          <w:sz w:val="32"/>
          <w:szCs w:val="32"/>
        </w:rPr>
      </w:pPr>
      <w:r w:rsidRPr="003D177E">
        <w:rPr>
          <w:rFonts w:ascii="仿宋" w:eastAsia="仿宋" w:hAnsi="仿宋"/>
          <w:sz w:val="32"/>
          <w:szCs w:val="32"/>
        </w:rPr>
        <w:t>3.添加片头片尾，片头不超过7秒，片尾不超过3秒</w:t>
      </w:r>
      <w:r w:rsidRPr="003D177E">
        <w:rPr>
          <w:rFonts w:ascii="仿宋" w:eastAsia="仿宋" w:hAnsi="仿宋" w:hint="eastAsia"/>
          <w:sz w:val="32"/>
          <w:szCs w:val="32"/>
        </w:rPr>
        <w:t>。</w:t>
      </w:r>
    </w:p>
    <w:p w14:paraId="6366CCD7" w14:textId="77777777" w:rsidR="009D62D2" w:rsidRPr="003D177E" w:rsidRDefault="009D62D2" w:rsidP="009D62D2">
      <w:pPr>
        <w:widowControl/>
        <w:spacing w:beforeLines="50" w:before="156" w:afterLines="50" w:after="156"/>
        <w:ind w:firstLineChars="265" w:firstLine="848"/>
        <w:rPr>
          <w:rFonts w:ascii="仿宋" w:eastAsia="仿宋" w:hAnsi="仿宋" w:cs="宋体"/>
          <w:kern w:val="0"/>
          <w:sz w:val="32"/>
          <w:szCs w:val="32"/>
          <w14:ligatures w14:val="none"/>
        </w:rPr>
      </w:pPr>
      <w:r w:rsidRPr="003D177E">
        <w:rPr>
          <w:rFonts w:ascii="仿宋" w:eastAsia="仿宋" w:hAnsi="仿宋" w:cs="宋体"/>
          <w:kern w:val="0"/>
          <w:sz w:val="32"/>
          <w:szCs w:val="32"/>
          <w14:ligatures w14:val="none"/>
        </w:rPr>
        <w:t>提交要求：</w:t>
      </w:r>
    </w:p>
    <w:p w14:paraId="79CD4CBD" w14:textId="6474CC09" w:rsidR="009D62D2" w:rsidRPr="003D177E" w:rsidRDefault="009D62D2" w:rsidP="009D62D2">
      <w:pPr>
        <w:widowControl/>
        <w:jc w:val="center"/>
        <w:rPr>
          <w:rFonts w:ascii="黑体" w:eastAsia="黑体" w:hAnsi="黑体" w:cs="宋体"/>
          <w:kern w:val="0"/>
          <w:sz w:val="28"/>
          <w:szCs w:val="28"/>
          <w14:ligatures w14:val="none"/>
        </w:rPr>
      </w:pP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【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表2-3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 xml:space="preserve">】 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模块</w:t>
      </w:r>
      <w:r w:rsidRPr="003D177E">
        <w:rPr>
          <w:rFonts w:ascii="黑体" w:eastAsia="黑体" w:hAnsi="黑体" w:cs="宋体" w:hint="eastAsia"/>
          <w:kern w:val="0"/>
          <w:sz w:val="28"/>
          <w:szCs w:val="28"/>
          <w14:ligatures w14:val="none"/>
        </w:rPr>
        <w:t>二</w:t>
      </w:r>
      <w:r w:rsidR="00F475A0"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任务5</w:t>
      </w:r>
      <w:r w:rsidRPr="003D177E">
        <w:rPr>
          <w:rFonts w:ascii="黑体" w:eastAsia="黑体" w:hAnsi="黑体" w:cs="宋体"/>
          <w:kern w:val="0"/>
          <w:sz w:val="28"/>
          <w:szCs w:val="28"/>
          <w14:ligatures w14:val="none"/>
        </w:rPr>
        <w:t>需提交的文件</w:t>
      </w:r>
    </w:p>
    <w:tbl>
      <w:tblPr>
        <w:tblW w:w="8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80"/>
        <w:gridCol w:w="3930"/>
        <w:gridCol w:w="2025"/>
      </w:tblGrid>
      <w:tr w:rsidR="003D177E" w:rsidRPr="003D177E" w14:paraId="3A02F0CB" w14:textId="77777777" w:rsidTr="001515A8">
        <w:trPr>
          <w:trHeight w:val="47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D96F" w14:textId="77777777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4B04" w14:textId="77777777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D48A" w14:textId="77777777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命名方式及要求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DD2" w14:textId="77777777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保存路径</w:t>
            </w:r>
          </w:p>
        </w:tc>
      </w:tr>
      <w:tr w:rsidR="003D177E" w:rsidRPr="003D177E" w14:paraId="31548068" w14:textId="77777777" w:rsidTr="009D62D2">
        <w:trPr>
          <w:trHeight w:val="158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7BBB" w14:textId="77777777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lastRenderedPageBreak/>
              <w:t>视频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88AF" w14:textId="54337196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动画短片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5471" w14:textId="44EFE2EC" w:rsidR="009D62D2" w:rsidRPr="003D177E" w:rsidRDefault="009D62D2" w:rsidP="009D62D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1.命名：</w:t>
            </w:r>
            <w:r w:rsidR="001325CB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酒泛夜光杯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动画短片.mp4；</w:t>
            </w:r>
          </w:p>
          <w:p w14:paraId="1B846734" w14:textId="41E15FBC" w:rsidR="009D62D2" w:rsidRPr="003D177E" w:rsidRDefault="009D62D2" w:rsidP="009D62D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2.H.264格式，帧速率25帧/秒，分</w:t>
            </w: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辨率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1920px*1080px。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F08F" w14:textId="59BCAF9A" w:rsidR="009D62D2" w:rsidRPr="003D177E" w:rsidRDefault="00F475A0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U盘:</w:t>
            </w:r>
            <w:r w:rsidR="009D62D2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\工位号\模块</w:t>
            </w:r>
            <w:r w:rsidR="009D62D2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一\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任务5</w:t>
            </w:r>
          </w:p>
        </w:tc>
      </w:tr>
      <w:tr w:rsidR="009D62D2" w:rsidRPr="003D177E" w14:paraId="4BC34167" w14:textId="77777777" w:rsidTr="001515A8">
        <w:trPr>
          <w:trHeight w:val="140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E32F" w14:textId="607B88D6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视频源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文件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4DE7" w14:textId="1645988E" w:rsidR="009D62D2" w:rsidRPr="003D177E" w:rsidRDefault="009D62D2" w:rsidP="001515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视频工程文件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9DC" w14:textId="04316E00" w:rsidR="009D62D2" w:rsidRPr="003D177E" w:rsidRDefault="001325CB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酒泛夜光杯</w:t>
            </w:r>
            <w:r w:rsidR="009D62D2" w:rsidRPr="003D177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动画短片.proproj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00C" w14:textId="1F9BF23F" w:rsidR="009D62D2" w:rsidRPr="003D177E" w:rsidRDefault="00F475A0" w:rsidP="001515A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U盘:</w:t>
            </w:r>
            <w:r w:rsidR="009D62D2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\工位号\模块</w:t>
            </w:r>
            <w:r w:rsidR="009D62D2"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br/>
              <w:t>一\</w:t>
            </w:r>
            <w:r w:rsidRPr="003D177E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任务5</w:t>
            </w:r>
          </w:p>
        </w:tc>
      </w:tr>
    </w:tbl>
    <w:p w14:paraId="650DF46C" w14:textId="77777777" w:rsidR="009D62D2" w:rsidRPr="003D177E" w:rsidRDefault="009D62D2" w:rsidP="009D62D2">
      <w:pPr>
        <w:ind w:firstLineChars="265" w:firstLine="848"/>
        <w:rPr>
          <w:rFonts w:ascii="仿宋" w:eastAsia="仿宋" w:hAnsi="仿宋"/>
          <w:sz w:val="32"/>
          <w:szCs w:val="32"/>
        </w:rPr>
      </w:pPr>
    </w:p>
    <w:sectPr w:rsidR="009D62D2" w:rsidRPr="003D177E" w:rsidSect="003D4B71">
      <w:headerReference w:type="default" r:id="rId6"/>
      <w:footerReference w:type="default" r:id="rId7"/>
      <w:pgSz w:w="11906" w:h="16838"/>
      <w:pgMar w:top="1701" w:right="1800" w:bottom="1440" w:left="1800" w:header="851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AE3AE" w14:textId="77777777" w:rsidR="003D4B71" w:rsidRDefault="003D4B71" w:rsidP="00812EA2">
      <w:r>
        <w:separator/>
      </w:r>
    </w:p>
  </w:endnote>
  <w:endnote w:type="continuationSeparator" w:id="0">
    <w:p w14:paraId="6B2AF5FB" w14:textId="77777777" w:rsidR="003D4B71" w:rsidRDefault="003D4B71" w:rsidP="0081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KaiTi_GB2312">
    <w:panose1 w:val="02010609060101010101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4D528" w14:textId="5BDE57E2" w:rsidR="00812EA2" w:rsidRPr="00D57A20" w:rsidRDefault="00812EA2" w:rsidP="00812EA2">
    <w:pPr>
      <w:pStyle w:val="a5"/>
      <w:jc w:val="right"/>
      <w:rPr>
        <w:rFonts w:ascii="华文中宋" w:eastAsia="华文中宋" w:hAnsi="华文中宋"/>
        <w:sz w:val="21"/>
        <w:szCs w:val="21"/>
      </w:rPr>
    </w:pPr>
    <w:r w:rsidRPr="00D57A20">
      <w:rPr>
        <w:rStyle w:val="fontstyle51"/>
        <w:rFonts w:ascii="华文中宋" w:eastAsia="华文中宋" w:hAnsi="华文中宋"/>
        <w:sz w:val="21"/>
        <w:szCs w:val="21"/>
      </w:rPr>
      <w:t xml:space="preserve">— </w:t>
    </w:r>
    <w:r w:rsidR="000E0ACD" w:rsidRPr="00D57A20">
      <w:rPr>
        <w:rStyle w:val="fontstyle51"/>
        <w:rFonts w:ascii="华文中宋" w:eastAsia="华文中宋" w:hAnsi="华文中宋"/>
        <w:sz w:val="21"/>
        <w:szCs w:val="21"/>
      </w:rPr>
      <w:fldChar w:fldCharType="begin"/>
    </w:r>
    <w:r w:rsidR="000E0ACD" w:rsidRPr="00D57A20">
      <w:rPr>
        <w:rStyle w:val="fontstyle51"/>
        <w:rFonts w:ascii="华文中宋" w:eastAsia="华文中宋" w:hAnsi="华文中宋"/>
        <w:sz w:val="21"/>
        <w:szCs w:val="21"/>
      </w:rPr>
      <w:instrText>PAGE   \* MERGEFORMAT</w:instrText>
    </w:r>
    <w:r w:rsidR="000E0ACD" w:rsidRPr="00D57A20">
      <w:rPr>
        <w:rStyle w:val="fontstyle51"/>
        <w:rFonts w:ascii="华文中宋" w:eastAsia="华文中宋" w:hAnsi="华文中宋"/>
        <w:sz w:val="21"/>
        <w:szCs w:val="21"/>
      </w:rPr>
      <w:fldChar w:fldCharType="separate"/>
    </w:r>
    <w:r w:rsidR="000E0ACD" w:rsidRPr="00D57A20">
      <w:rPr>
        <w:rStyle w:val="fontstyle51"/>
        <w:rFonts w:ascii="华文中宋" w:eastAsia="华文中宋" w:hAnsi="华文中宋"/>
        <w:sz w:val="21"/>
        <w:szCs w:val="21"/>
        <w:lang w:val="zh-CN"/>
      </w:rPr>
      <w:t>1</w:t>
    </w:r>
    <w:r w:rsidR="000E0ACD" w:rsidRPr="00D57A20">
      <w:rPr>
        <w:rStyle w:val="fontstyle51"/>
        <w:rFonts w:ascii="华文中宋" w:eastAsia="华文中宋" w:hAnsi="华文中宋"/>
        <w:sz w:val="21"/>
        <w:szCs w:val="21"/>
      </w:rPr>
      <w:fldChar w:fldCharType="end"/>
    </w:r>
    <w:r w:rsidRPr="00D57A20">
      <w:rPr>
        <w:rStyle w:val="fontstyle51"/>
        <w:rFonts w:ascii="华文中宋" w:eastAsia="华文中宋" w:hAnsi="华文中宋"/>
        <w:sz w:val="21"/>
        <w:szCs w:val="21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A39D" w14:textId="77777777" w:rsidR="003D4B71" w:rsidRDefault="003D4B71" w:rsidP="00812EA2">
      <w:r>
        <w:separator/>
      </w:r>
    </w:p>
  </w:footnote>
  <w:footnote w:type="continuationSeparator" w:id="0">
    <w:p w14:paraId="7E8CF370" w14:textId="77777777" w:rsidR="003D4B71" w:rsidRDefault="003D4B71" w:rsidP="0081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68BFD" w14:textId="47B0D7A7" w:rsidR="00812EA2" w:rsidRDefault="00812EA2" w:rsidP="00812EA2">
    <w:pPr>
      <w:pStyle w:val="a3"/>
      <w:pBdr>
        <w:bottom w:val="single" w:sz="6" w:space="1" w:color="auto"/>
      </w:pBdr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sz w:val="21"/>
        <w:szCs w:val="21"/>
      </w:rPr>
      <w:t>甘肃省</w:t>
    </w:r>
    <w:r w:rsidRPr="00812EA2">
      <w:rPr>
        <w:rFonts w:ascii="仿宋" w:eastAsia="仿宋" w:hAnsi="仿宋" w:hint="eastAsia"/>
        <w:sz w:val="21"/>
        <w:szCs w:val="21"/>
      </w:rPr>
      <w:t>职业院校技能大赛中职组“动漫制作”</w:t>
    </w:r>
    <w:r w:rsidRPr="00812EA2">
      <w:rPr>
        <w:rFonts w:ascii="仿宋" w:eastAsia="仿宋" w:hAnsi="仿宋"/>
        <w:sz w:val="21"/>
        <w:szCs w:val="21"/>
      </w:rPr>
      <w:t xml:space="preserve"> 赛项赛题第</w:t>
    </w:r>
    <w:r w:rsidR="00847167">
      <w:rPr>
        <w:rFonts w:ascii="仿宋" w:eastAsia="仿宋" w:hAnsi="仿宋"/>
        <w:sz w:val="21"/>
        <w:szCs w:val="21"/>
      </w:rPr>
      <w:t>2</w:t>
    </w:r>
    <w:r w:rsidRPr="00812EA2">
      <w:rPr>
        <w:rFonts w:ascii="仿宋" w:eastAsia="仿宋" w:hAnsi="仿宋"/>
        <w:sz w:val="21"/>
        <w:szCs w:val="21"/>
      </w:rPr>
      <w:t>套</w:t>
    </w:r>
  </w:p>
  <w:p w14:paraId="4F6FCF93" w14:textId="77777777" w:rsidR="00812EA2" w:rsidRPr="00812EA2" w:rsidRDefault="00812EA2" w:rsidP="00812EA2">
    <w:pPr>
      <w:pStyle w:val="a3"/>
      <w:rPr>
        <w:rFonts w:ascii="仿宋" w:eastAsia="仿宋" w:hAnsi="仿宋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A2"/>
    <w:rsid w:val="00052FFD"/>
    <w:rsid w:val="000E0ACD"/>
    <w:rsid w:val="000E635F"/>
    <w:rsid w:val="001143FA"/>
    <w:rsid w:val="001325CB"/>
    <w:rsid w:val="00147F1F"/>
    <w:rsid w:val="0017036C"/>
    <w:rsid w:val="001F78CF"/>
    <w:rsid w:val="002229DF"/>
    <w:rsid w:val="002928F3"/>
    <w:rsid w:val="002E00ED"/>
    <w:rsid w:val="002F5D38"/>
    <w:rsid w:val="002F7448"/>
    <w:rsid w:val="00340C52"/>
    <w:rsid w:val="00341310"/>
    <w:rsid w:val="003C42B4"/>
    <w:rsid w:val="003D177E"/>
    <w:rsid w:val="003D4B71"/>
    <w:rsid w:val="00470CFD"/>
    <w:rsid w:val="00482AD9"/>
    <w:rsid w:val="00536529"/>
    <w:rsid w:val="005548DA"/>
    <w:rsid w:val="005568CB"/>
    <w:rsid w:val="005B41EF"/>
    <w:rsid w:val="005C159E"/>
    <w:rsid w:val="005D49CA"/>
    <w:rsid w:val="005F17A2"/>
    <w:rsid w:val="00602B98"/>
    <w:rsid w:val="00674687"/>
    <w:rsid w:val="00680634"/>
    <w:rsid w:val="0068298A"/>
    <w:rsid w:val="00705D08"/>
    <w:rsid w:val="0070689C"/>
    <w:rsid w:val="00715FA7"/>
    <w:rsid w:val="00747E41"/>
    <w:rsid w:val="0077716A"/>
    <w:rsid w:val="007B3D4F"/>
    <w:rsid w:val="00812EA2"/>
    <w:rsid w:val="00847167"/>
    <w:rsid w:val="008604A5"/>
    <w:rsid w:val="00911068"/>
    <w:rsid w:val="00924F99"/>
    <w:rsid w:val="009B00CD"/>
    <w:rsid w:val="009C3F7E"/>
    <w:rsid w:val="009D62D2"/>
    <w:rsid w:val="00A50205"/>
    <w:rsid w:val="00A6209D"/>
    <w:rsid w:val="00AD4A45"/>
    <w:rsid w:val="00AF3E5D"/>
    <w:rsid w:val="00B0705A"/>
    <w:rsid w:val="00B83633"/>
    <w:rsid w:val="00C0604E"/>
    <w:rsid w:val="00C765F4"/>
    <w:rsid w:val="00CA5792"/>
    <w:rsid w:val="00D24AC6"/>
    <w:rsid w:val="00D57A20"/>
    <w:rsid w:val="00DA21D4"/>
    <w:rsid w:val="00DA60D7"/>
    <w:rsid w:val="00DE4217"/>
    <w:rsid w:val="00E25D01"/>
    <w:rsid w:val="00E44987"/>
    <w:rsid w:val="00E65842"/>
    <w:rsid w:val="00EA049F"/>
    <w:rsid w:val="00EA39F3"/>
    <w:rsid w:val="00EB5F04"/>
    <w:rsid w:val="00EC3F34"/>
    <w:rsid w:val="00F16D0C"/>
    <w:rsid w:val="00F475A0"/>
    <w:rsid w:val="00F60904"/>
    <w:rsid w:val="00F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59BF1"/>
  <w15:chartTrackingRefBased/>
  <w15:docId w15:val="{39116AB1-0882-49B8-8E61-AC84828A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E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EA2"/>
    <w:rPr>
      <w:sz w:val="18"/>
      <w:szCs w:val="18"/>
    </w:rPr>
  </w:style>
  <w:style w:type="character" w:customStyle="1" w:styleId="fontstyle01">
    <w:name w:val="fontstyle01"/>
    <w:basedOn w:val="a0"/>
    <w:rsid w:val="00812EA2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812EA2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12EA2"/>
    <w:rPr>
      <w:rFonts w:ascii="FangSong_GB2312" w:hAnsi="FangSong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812EA2"/>
    <w:rPr>
      <w:rFonts w:ascii="仿宋" w:eastAsia="仿宋" w:hAnsi="仿宋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812E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812EA2"/>
    <w:rPr>
      <w:rFonts w:ascii="KaiTi_GB2312" w:hAnsi="KaiTi_GB2312" w:hint="default"/>
      <w:b w:val="0"/>
      <w:bCs w:val="0"/>
      <w:i w:val="0"/>
      <w:iCs w:val="0"/>
      <w:color w:val="000000"/>
      <w:sz w:val="32"/>
      <w:szCs w:val="32"/>
    </w:rPr>
  </w:style>
  <w:style w:type="paragraph" w:styleId="a7">
    <w:name w:val="List Paragraph"/>
    <w:basedOn w:val="a"/>
    <w:uiPriority w:val="34"/>
    <w:qFormat/>
    <w:rsid w:val="000E0A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Y1</dc:creator>
  <cp:keywords/>
  <dc:description/>
  <cp:lastModifiedBy>Administrator</cp:lastModifiedBy>
  <cp:revision>5</cp:revision>
  <dcterms:created xsi:type="dcterms:W3CDTF">2023-12-19T01:31:00Z</dcterms:created>
  <dcterms:modified xsi:type="dcterms:W3CDTF">2023-12-28T08:18:00Z</dcterms:modified>
</cp:coreProperties>
</file>